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3B3EA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3349D6E0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32C51210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4D52BC9D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7A1AB3D7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6D723304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511C20A8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3F1D9EC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E6118A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DFB88C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5BAE02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D3547C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00F6574" w14:textId="7E46E165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992DF8">
        <w:rPr>
          <w:rFonts w:ascii="Avenir Next LT Pro" w:hAnsi="Avenir Next LT Pro" w:cs="Arial"/>
          <w:b/>
          <w:sz w:val="22"/>
          <w:szCs w:val="22"/>
        </w:rPr>
        <w:t>BOMEN-001-LEI-2025</w:t>
      </w:r>
    </w:p>
    <w:p w14:paraId="69B3C39E" w14:textId="616F1985" w:rsidR="008E5BB4" w:rsidRPr="008E5BB4" w:rsidRDefault="00992DF8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Leiderdorp</w:t>
      </w:r>
    </w:p>
    <w:p w14:paraId="3064723F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187FA6F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4342D09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0B0A90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4516DF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F5C48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81304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C27023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8BF42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723759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62AC1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71F6A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9114DC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7E07ED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6DD70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2DE8C0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AF68C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A543C0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C9034F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34D69D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BE2ED3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BB458F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0C4BAD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419BA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DFD610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C806A69" w14:textId="169B32EE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A4751">
        <w:rPr>
          <w:rFonts w:ascii="Avenir Next LT Pro" w:hAnsi="Avenir Next LT Pro" w:cs="Arial"/>
          <w:bCs/>
        </w:rPr>
        <w:t>Gemeente Leiderdorp</w:t>
      </w:r>
    </w:p>
    <w:p w14:paraId="657F3DBF" w14:textId="5B6DDDE3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3A232E">
        <w:rPr>
          <w:rFonts w:ascii="Avenir Next LT Pro" w:hAnsi="Avenir Next LT Pro" w:cs="Arial"/>
          <w:bCs/>
        </w:rPr>
        <w:t>Postbus 35</w:t>
      </w:r>
    </w:p>
    <w:p w14:paraId="5D70AF1D" w14:textId="7B05C89A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3A232E">
        <w:rPr>
          <w:rFonts w:ascii="Avenir Next LT Pro" w:hAnsi="Avenir Next LT Pro" w:cs="Arial"/>
          <w:bCs/>
        </w:rPr>
        <w:t>2350 AA  Leiderdorp</w:t>
      </w:r>
    </w:p>
    <w:p w14:paraId="46FAC67F" w14:textId="16E37E90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A4751">
        <w:rPr>
          <w:rFonts w:ascii="Avenir Next LT Pro" w:hAnsi="Avenir Next LT Pro" w:cs="Arial"/>
          <w:bCs/>
        </w:rPr>
        <w:t>Willem-Alexanderlaan 1</w:t>
      </w:r>
      <w:r w:rsidR="003337B4">
        <w:rPr>
          <w:rFonts w:ascii="Avenir Next LT Pro" w:hAnsi="Avenir Next LT Pro" w:cs="Arial"/>
          <w:bCs/>
        </w:rPr>
        <w:t>, 2351</w:t>
      </w:r>
      <w:r w:rsidR="00211C41">
        <w:rPr>
          <w:rFonts w:ascii="Avenir Next LT Pro" w:hAnsi="Avenir Next LT Pro" w:cs="Arial"/>
          <w:bCs/>
        </w:rPr>
        <w:t xml:space="preserve"> </w:t>
      </w:r>
      <w:r w:rsidR="003337B4">
        <w:rPr>
          <w:rFonts w:ascii="Avenir Next LT Pro" w:hAnsi="Avenir Next LT Pro" w:cs="Arial"/>
          <w:bCs/>
        </w:rPr>
        <w:t>DZ  Leiderdorp</w:t>
      </w:r>
    </w:p>
    <w:p w14:paraId="1D9DE39C" w14:textId="430A8D29" w:rsidR="00105DFA" w:rsidRPr="00BA4751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BA4751">
        <w:rPr>
          <w:rFonts w:ascii="Avenir Next LT Pro" w:hAnsi="Avenir Next LT Pro" w:cs="Arial"/>
          <w:color w:val="000000"/>
        </w:rPr>
        <w:t xml:space="preserve">Datum: </w:t>
      </w:r>
      <w:r w:rsidRPr="00BA4751">
        <w:rPr>
          <w:rFonts w:ascii="Avenir Next LT Pro" w:hAnsi="Avenir Next LT Pro" w:cs="Arial"/>
          <w:color w:val="000000"/>
        </w:rPr>
        <w:tab/>
      </w:r>
      <w:r w:rsidR="00D7738D">
        <w:rPr>
          <w:rFonts w:ascii="Avenir Next LT Pro" w:hAnsi="Avenir Next LT Pro" w:cs="Arial"/>
          <w:bCs/>
        </w:rPr>
        <w:t>3</w:t>
      </w:r>
      <w:r w:rsidR="003337B4">
        <w:rPr>
          <w:rFonts w:ascii="Avenir Next LT Pro" w:hAnsi="Avenir Next LT Pro" w:cs="Arial"/>
          <w:bCs/>
        </w:rPr>
        <w:t xml:space="preserve"> december 2024</w:t>
      </w:r>
    </w:p>
    <w:p w14:paraId="4D31999C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02DEC985" w14:textId="77777777" w:rsidR="00673B49" w:rsidRDefault="00673B49" w:rsidP="007D056C">
      <w:pPr>
        <w:rPr>
          <w:rFonts w:ascii="Arial" w:hAnsi="Arial" w:cs="Arial"/>
        </w:rPr>
      </w:pPr>
    </w:p>
    <w:p w14:paraId="37E5B09C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01B51A7C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1BC5A7F1" w14:textId="77777777" w:rsidR="00003FEB" w:rsidRDefault="00003FEB">
      <w:pPr>
        <w:rPr>
          <w:rFonts w:ascii="Gill Sans MT" w:hAnsi="Gill Sans MT" w:cs="Tahoma"/>
          <w:sz w:val="22"/>
        </w:rPr>
      </w:pPr>
    </w:p>
    <w:p w14:paraId="08C8986E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128C7035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0B9563B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12DD905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6EB6882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153F4E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A2A8BBE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D3FF454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298D218B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64CA1F9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64EE8414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2D4DDD11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F269AF0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2712A0C9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0AF1052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711D057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71725612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A5CE0C8" w14:textId="4E476DBA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E44BFF">
        <w:rPr>
          <w:rFonts w:ascii="Avenir Next LT Pro" w:hAnsi="Avenir Next LT Pro" w:cs="Arial"/>
          <w:bCs/>
        </w:rPr>
        <w:t>BOMEN-001-LEI-2025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68283664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69BB7D15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58BA77E7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0496BAA1" w14:textId="77777777" w:rsidR="00042EAD" w:rsidRPr="00896C45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96C45">
        <w:rPr>
          <w:rFonts w:ascii="Avenir Next LT Pro" w:hAnsi="Avenir Next LT Pro" w:cs="Arial"/>
        </w:rPr>
        <w:t>Snoeiwerkzaamheden aan bomen</w:t>
      </w:r>
    </w:p>
    <w:p w14:paraId="25826092" w14:textId="77777777" w:rsidR="00042EAD" w:rsidRPr="00896C45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96C45">
        <w:rPr>
          <w:rFonts w:ascii="Avenir Next LT Pro" w:hAnsi="Avenir Next LT Pro" w:cs="Arial"/>
        </w:rPr>
        <w:t>Verwijderen bomen</w:t>
      </w:r>
    </w:p>
    <w:p w14:paraId="15BF8FB7" w14:textId="77777777" w:rsidR="00042EAD" w:rsidRPr="00896C45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96C45">
        <w:rPr>
          <w:rFonts w:ascii="Avenir Next LT Pro" w:hAnsi="Avenir Next LT Pro" w:cs="Arial"/>
        </w:rPr>
        <w:t>Verwijderen stobben</w:t>
      </w:r>
    </w:p>
    <w:p w14:paraId="57A25F3C" w14:textId="76DE50AE" w:rsidR="006D08D3" w:rsidRPr="00896C45" w:rsidRDefault="006D08D3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96C45">
        <w:rPr>
          <w:rFonts w:ascii="Avenir Next LT Pro" w:hAnsi="Avenir Next LT Pro" w:cs="Arial"/>
        </w:rPr>
        <w:t>Inrichten groeiplaatsen</w:t>
      </w:r>
    </w:p>
    <w:p w14:paraId="6A72AE9D" w14:textId="0F7EA250" w:rsidR="006D08D3" w:rsidRPr="00896C45" w:rsidRDefault="006D08D3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96C45">
        <w:rPr>
          <w:rFonts w:ascii="Avenir Next LT Pro" w:hAnsi="Avenir Next LT Pro" w:cs="Arial"/>
        </w:rPr>
        <w:t xml:space="preserve">Groeiplaatsverbetering </w:t>
      </w:r>
    </w:p>
    <w:p w14:paraId="219A14D1" w14:textId="766535E3" w:rsidR="006D08D3" w:rsidRPr="00896C45" w:rsidRDefault="006D08D3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96C45">
        <w:rPr>
          <w:rFonts w:ascii="Avenir Next LT Pro" w:hAnsi="Avenir Next LT Pro" w:cs="Arial"/>
        </w:rPr>
        <w:t>Planten bomen</w:t>
      </w:r>
    </w:p>
    <w:p w14:paraId="6484C59A" w14:textId="31BC805E" w:rsidR="006D08D3" w:rsidRPr="00896C45" w:rsidRDefault="006D08D3" w:rsidP="00896C45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96C45">
        <w:rPr>
          <w:rFonts w:ascii="Avenir Next LT Pro" w:hAnsi="Avenir Next LT Pro" w:cs="Arial"/>
        </w:rPr>
        <w:t>Nazorg en garantie</w:t>
      </w:r>
    </w:p>
    <w:p w14:paraId="70F92EAD" w14:textId="77777777" w:rsidR="00042EAD" w:rsidRPr="00896C45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96C45">
        <w:rPr>
          <w:rFonts w:ascii="Avenir Next LT Pro" w:hAnsi="Avenir Next LT Pro" w:cs="Arial"/>
        </w:rPr>
        <w:t>Digitaal registreren van uitgevoerde werkzaamheden</w:t>
      </w:r>
    </w:p>
    <w:p w14:paraId="2280A2D4" w14:textId="2DAA97BC" w:rsidR="005F1ABA" w:rsidRPr="00896C45" w:rsidRDefault="00896C45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96C45">
        <w:rPr>
          <w:rFonts w:ascii="Avenir Next LT Pro" w:hAnsi="Avenir Next LT Pro" w:cs="Arial"/>
          <w:bCs/>
        </w:rPr>
        <w:t>Uitvoeren van bijkomende werkzaamheden</w:t>
      </w:r>
    </w:p>
    <w:p w14:paraId="3BF35BC8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0214ED6A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77E4A23E" w14:textId="233EBFA1" w:rsidR="00003FEB" w:rsidRPr="008A735C" w:rsidRDefault="00E2691D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19312136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0CD3C267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32D59C38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7D6F007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1BC314A9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25FC6240" w14:textId="3E85CF22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2691D">
        <w:rPr>
          <w:rFonts w:ascii="Avenir Next LT Pro" w:hAnsi="Avenir Next LT Pro" w:cs="Arial"/>
          <w:bCs/>
        </w:rPr>
        <w:t>Gemeente Leiderdorp</w:t>
      </w:r>
    </w:p>
    <w:p w14:paraId="5E51F655" w14:textId="4DE4E24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2691D">
        <w:rPr>
          <w:rFonts w:ascii="Avenir Next LT Pro" w:hAnsi="Avenir Next LT Pro" w:cs="Arial"/>
          <w:bCs/>
        </w:rPr>
        <w:t>Willem-Alexanderlaan 1</w:t>
      </w:r>
    </w:p>
    <w:p w14:paraId="096406DB" w14:textId="213B191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2691D">
        <w:rPr>
          <w:rFonts w:ascii="Avenir Next LT Pro" w:hAnsi="Avenir Next LT Pro" w:cs="Arial"/>
          <w:bCs/>
        </w:rPr>
        <w:t>2351 DZ  Leiderdorp</w:t>
      </w:r>
    </w:p>
    <w:p w14:paraId="5D67A938" w14:textId="228F1EF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A27B82">
        <w:rPr>
          <w:rFonts w:ascii="Avenir Next LT Pro" w:hAnsi="Avenir Next LT Pro" w:cs="Arial"/>
          <w:bCs/>
        </w:rPr>
        <w:t>071 54 58 500</w:t>
      </w:r>
    </w:p>
    <w:p w14:paraId="6CD3A2E1" w14:textId="6E83797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A27B82">
        <w:rPr>
          <w:rFonts w:ascii="Avenir Next LT Pro" w:hAnsi="Avenir Next LT Pro" w:cs="Arial"/>
          <w:bCs/>
        </w:rPr>
        <w:t>F. van Kouwenhove</w:t>
      </w:r>
    </w:p>
    <w:p w14:paraId="0E1C9444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7970B85C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745DA272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472DE786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4717E01D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79FD899B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0E94EDAE" w14:textId="6204C96E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</w:t>
      </w:r>
      <w:r w:rsidR="007E57FD">
        <w:rPr>
          <w:rFonts w:ascii="Avenir Next LT Pro" w:hAnsi="Avenir Next LT Pro" w:cs="Arial"/>
        </w:rPr>
        <w:t>17 201 28</w:t>
      </w:r>
    </w:p>
    <w:p w14:paraId="026EF51F" w14:textId="3CDC9884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A27B82">
        <w:rPr>
          <w:rFonts w:ascii="Avenir Next LT Pro" w:hAnsi="Avenir Next LT Pro" w:cs="Arial"/>
        </w:rPr>
        <w:t>M.C</w:t>
      </w:r>
      <w:r w:rsidRPr="008A735C">
        <w:rPr>
          <w:rFonts w:ascii="Avenir Next LT Pro" w:hAnsi="Avenir Next LT Pro" w:cs="Arial"/>
        </w:rPr>
        <w:t xml:space="preserve">. </w:t>
      </w:r>
      <w:r w:rsidR="00A27B82">
        <w:rPr>
          <w:rFonts w:ascii="Avenir Next LT Pro" w:hAnsi="Avenir Next LT Pro" w:cs="Arial"/>
        </w:rPr>
        <w:t>Tetteroo</w:t>
      </w:r>
    </w:p>
    <w:p w14:paraId="75BE4F9F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21016ACC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4E6ACB0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55FFA69" w14:textId="77777777" w:rsidR="00FE089D" w:rsidRPr="008A735C" w:rsidRDefault="00FE089D" w:rsidP="00FE089D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Leiderdorp</w:t>
      </w:r>
    </w:p>
    <w:p w14:paraId="0E1666DD" w14:textId="77777777" w:rsidR="00FE089D" w:rsidRPr="008A735C" w:rsidRDefault="00FE089D" w:rsidP="00FE089D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Willem-Alexanderlaan 1</w:t>
      </w:r>
    </w:p>
    <w:p w14:paraId="0C74E229" w14:textId="77777777" w:rsidR="00FE089D" w:rsidRPr="008A735C" w:rsidRDefault="00FE089D" w:rsidP="00FE089D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2351 DZ  Leiderdorp</w:t>
      </w:r>
    </w:p>
    <w:p w14:paraId="7B15095F" w14:textId="77777777" w:rsidR="00FE089D" w:rsidRPr="008A735C" w:rsidRDefault="00FE089D" w:rsidP="00FE089D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071 54 58 500</w:t>
      </w:r>
    </w:p>
    <w:p w14:paraId="7115707A" w14:textId="77777777" w:rsidR="00FE089D" w:rsidRPr="008A735C" w:rsidRDefault="00FE089D" w:rsidP="00FE089D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F. van Kouwenhove</w:t>
      </w:r>
    </w:p>
    <w:p w14:paraId="705F3D33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10BBC08C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0DD66772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754B36CF" w14:textId="42CBC90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E089D">
        <w:rPr>
          <w:rFonts w:ascii="Avenir Next LT Pro" w:hAnsi="Avenir Next LT Pro" w:cs="Arial"/>
          <w:bCs/>
        </w:rPr>
        <w:t>BOMEN-001-LEI-2025</w:t>
      </w:r>
    </w:p>
    <w:p w14:paraId="61829E7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B05C0B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6BE76D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3E1A11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1EEF0A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69276E8" w14:textId="77777777" w:rsidR="00861DF4" w:rsidRPr="008A735C" w:rsidRDefault="00861DF4">
      <w:pPr>
        <w:rPr>
          <w:rFonts w:ascii="Avenir Next LT Pro" w:hAnsi="Avenir Next LT Pro" w:cs="Arial"/>
        </w:rPr>
      </w:pPr>
    </w:p>
    <w:p w14:paraId="5BE86604" w14:textId="77777777" w:rsidR="00861DF4" w:rsidRPr="008A735C" w:rsidRDefault="00861DF4">
      <w:pPr>
        <w:rPr>
          <w:rFonts w:ascii="Avenir Next LT Pro" w:hAnsi="Avenir Next LT Pro" w:cs="Arial"/>
        </w:rPr>
      </w:pPr>
    </w:p>
    <w:p w14:paraId="7D9E8915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5FDDE78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374C748A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0B1FAEE6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59855C15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C2A8A1C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2C5D832F" w14:textId="77777777" w:rsidR="00FE089D" w:rsidRPr="008A735C" w:rsidRDefault="00FE089D" w:rsidP="00FE089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Leiderdorp</w:t>
      </w:r>
    </w:p>
    <w:p w14:paraId="1A7E6117" w14:textId="77777777" w:rsidR="00FE089D" w:rsidRPr="008A735C" w:rsidRDefault="00FE089D" w:rsidP="00FE089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Willem-Alexanderlaan 1</w:t>
      </w:r>
    </w:p>
    <w:p w14:paraId="7D5F7FFA" w14:textId="77777777" w:rsidR="00FE089D" w:rsidRPr="008A735C" w:rsidRDefault="00FE089D" w:rsidP="00FE089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2351 DZ  Leiderdorp</w:t>
      </w:r>
    </w:p>
    <w:p w14:paraId="53BD84BE" w14:textId="13A3DF0F" w:rsidR="00FE089D" w:rsidRPr="008A735C" w:rsidRDefault="00FE089D" w:rsidP="00FE089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071 54 58 500</w:t>
      </w:r>
    </w:p>
    <w:p w14:paraId="289A4EA8" w14:textId="10B0F33B" w:rsidR="00FE089D" w:rsidRPr="008A735C" w:rsidRDefault="00FE089D" w:rsidP="00FE089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F. van Kouwenhove</w:t>
      </w:r>
    </w:p>
    <w:p w14:paraId="5368DD81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79068EB4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B9D7E5D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340569B6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4EB5403C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A6E24D3" w14:textId="72B335DF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FE089D">
        <w:rPr>
          <w:rFonts w:ascii="Avenir Next LT Pro" w:hAnsi="Avenir Next LT Pro" w:cs="Arial"/>
        </w:rPr>
        <w:br/>
      </w:r>
      <w:r w:rsidR="00FE089D">
        <w:rPr>
          <w:rFonts w:ascii="Avenir Next LT Pro" w:hAnsi="Avenir Next LT Pro" w:cs="Arial"/>
          <w:bCs/>
        </w:rPr>
        <w:t>BOMEN-001-LEI-2025</w:t>
      </w:r>
      <w:r w:rsidR="00CF57AF" w:rsidRPr="008A735C">
        <w:rPr>
          <w:rFonts w:ascii="Avenir Next LT Pro" w:hAnsi="Avenir Next LT Pro" w:cs="Arial"/>
        </w:rPr>
        <w:t>.</w:t>
      </w:r>
    </w:p>
    <w:p w14:paraId="0E878321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7FBE3F9C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409B2D79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1C2C40B8" w14:textId="77777777" w:rsidR="004064DB" w:rsidRPr="004064DB" w:rsidRDefault="004064DB" w:rsidP="004064DB">
      <w:pPr>
        <w:rPr>
          <w:rFonts w:ascii="Arial" w:hAnsi="Arial" w:cs="Arial"/>
        </w:rPr>
      </w:pPr>
    </w:p>
    <w:p w14:paraId="68BB8A70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7DBAE258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058A4D3F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61C6CCE0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25C2265B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24463AF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354FE6C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55550EB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3B23A6E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CC557CF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22AE88DD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5D8EA2B" w14:textId="77777777" w:rsidTr="007058D2">
        <w:trPr>
          <w:cantSplit/>
          <w:trHeight w:val="280"/>
        </w:trPr>
        <w:tc>
          <w:tcPr>
            <w:tcW w:w="1126" w:type="dxa"/>
          </w:tcPr>
          <w:p w14:paraId="59C66BA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C1CBC23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56A55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B6746DD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0416700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6BD41A3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42FEF59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A1F951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38A67B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1C266E6" w14:textId="77777777" w:rsidTr="007058D2">
        <w:trPr>
          <w:cantSplit/>
          <w:trHeight w:val="280"/>
        </w:trPr>
        <w:tc>
          <w:tcPr>
            <w:tcW w:w="1126" w:type="dxa"/>
          </w:tcPr>
          <w:p w14:paraId="4D9C65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4006F41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FB8BEC5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0D7B6136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514D1FB2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6C5C9A8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3CD5EB4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75AFD3F0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629386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7B438E7" w14:textId="77777777" w:rsidTr="007058D2">
        <w:trPr>
          <w:cantSplit/>
          <w:trHeight w:val="280"/>
        </w:trPr>
        <w:tc>
          <w:tcPr>
            <w:tcW w:w="1126" w:type="dxa"/>
          </w:tcPr>
          <w:p w14:paraId="79F283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79AB9C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5D6E84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099E0D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A531A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612F796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7550615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4C66D326" w14:textId="77777777" w:rsidTr="007058D2">
        <w:trPr>
          <w:cantSplit/>
          <w:trHeight w:val="280"/>
        </w:trPr>
        <w:tc>
          <w:tcPr>
            <w:tcW w:w="1126" w:type="dxa"/>
          </w:tcPr>
          <w:p w14:paraId="47F7C32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7072CE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951689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25385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5EEA41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19DB5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FFEF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E8A138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21C4BD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95F4E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E244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F91AF79" w14:textId="77777777" w:rsidTr="007058D2">
        <w:trPr>
          <w:cantSplit/>
          <w:trHeight w:val="280"/>
        </w:trPr>
        <w:tc>
          <w:tcPr>
            <w:tcW w:w="1126" w:type="dxa"/>
          </w:tcPr>
          <w:p w14:paraId="1FBF275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354A92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E9ABE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C75D23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F0E18B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D6052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AFE670D" w14:textId="77777777" w:rsidTr="007058D2">
        <w:trPr>
          <w:cantSplit/>
          <w:trHeight w:val="280"/>
        </w:trPr>
        <w:tc>
          <w:tcPr>
            <w:tcW w:w="1126" w:type="dxa"/>
          </w:tcPr>
          <w:p w14:paraId="63056EC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27891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65FA7B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EB29F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58ABCB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755ED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FC3383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5069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88AE186" w14:textId="77777777" w:rsidTr="007058D2">
        <w:trPr>
          <w:cantSplit/>
          <w:trHeight w:val="280"/>
        </w:trPr>
        <w:tc>
          <w:tcPr>
            <w:tcW w:w="1126" w:type="dxa"/>
          </w:tcPr>
          <w:p w14:paraId="2CC41F4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AF10AE2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C3B785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0854FCA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552E7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31EF703" w14:textId="77777777" w:rsidTr="007058D2">
        <w:trPr>
          <w:cantSplit/>
          <w:trHeight w:val="280"/>
        </w:trPr>
        <w:tc>
          <w:tcPr>
            <w:tcW w:w="1126" w:type="dxa"/>
          </w:tcPr>
          <w:p w14:paraId="52FA938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1FB085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67D0C4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64D3C63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1C12831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0D3B32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5F6FA4B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2EECDEAC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02734A4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ECA320D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B1B4E5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31996CD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65F1835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7D49926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0A8155E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60D8021E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DEEE51A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88028D9" w14:textId="77777777" w:rsidTr="00D44A98">
        <w:trPr>
          <w:cantSplit/>
          <w:trHeight w:val="280"/>
        </w:trPr>
        <w:tc>
          <w:tcPr>
            <w:tcW w:w="1126" w:type="dxa"/>
          </w:tcPr>
          <w:p w14:paraId="59D6136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4B38D2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73B854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4175131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36B386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035F5403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7B2697F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12A16E6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615F0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22CAE5E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CE216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232B956" w14:textId="77777777" w:rsidTr="00D44A98">
        <w:trPr>
          <w:cantSplit/>
          <w:trHeight w:val="280"/>
        </w:trPr>
        <w:tc>
          <w:tcPr>
            <w:tcW w:w="1126" w:type="dxa"/>
          </w:tcPr>
          <w:p w14:paraId="17AC08D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DDBEB2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8DA441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871F96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7A756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F5FF9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B5A957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25328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7102A4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4660F33" w14:textId="77777777" w:rsidTr="00D44A98">
        <w:trPr>
          <w:cantSplit/>
          <w:trHeight w:val="280"/>
        </w:trPr>
        <w:tc>
          <w:tcPr>
            <w:tcW w:w="1126" w:type="dxa"/>
          </w:tcPr>
          <w:p w14:paraId="7EFD066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BEADE4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C5D38C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5924D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9E6CBB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22A25F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9BBDD6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293F1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D9516F0" w14:textId="77777777" w:rsidTr="00D44A98">
        <w:trPr>
          <w:cantSplit/>
          <w:trHeight w:val="280"/>
        </w:trPr>
        <w:tc>
          <w:tcPr>
            <w:tcW w:w="1126" w:type="dxa"/>
          </w:tcPr>
          <w:p w14:paraId="4A61FA0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BC2E5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EF770F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5B6B9F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08C5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183C22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6BD0C7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B9DD4E0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40FC4734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94467B7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6CC4910E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404B987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2F24136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1608FC8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71CDBEE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7D20C22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5CD30E7F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BFDA5EB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3478A953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27E00E1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5988FD5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776BD7E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7F46CF4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5A8B85B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359618C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4216FC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62D3708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4049E9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044944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31F8E240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340C7A2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5DB7204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555D41A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75AC1D3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66E9FC1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788C85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60B38A74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788336CB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649217C8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53A73AD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5188DBC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0A64A92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52B91B2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22544C1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16F6DCE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1786452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1517562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3B50514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134C205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6A80640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A89EE2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2358F7D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CDA130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518514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00F3D07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24902DE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4A3CFEB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21054A2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62FA7FD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3F07A53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14ADE169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729691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AB1A41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0BF0250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16C932F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3FB51B2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21DE7BF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6F463DF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74C4365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2666CE4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510445B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2BF2979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535FCEB0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DAD280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6E6495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6B97BD7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374C163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7CFCCDE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0973671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2B47A1D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7619B5C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1D891AB8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2FD2C416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3B93F28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20B7A710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34B8C01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2EAE150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6769DC9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633FD93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237D808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5087F440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4090CE41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0E456B5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834507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9FE8C0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4E393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4F4C81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DAC280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CC5290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0AB20A2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B3C37E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039B2E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90DF8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DBD37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C4CAF3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4EB685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0DA4E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7BCB3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30F27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CD3DE5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0547C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A09D73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304E404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2C3F31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251BBB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49BD0D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18A8CFF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1F3FA96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68537AE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59E2A7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FCFBC1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F6FCCA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F0AAD6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AA617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69FC6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4AF7FD3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DAC5D2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87F342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300ADD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C19B34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FF57A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ED35A3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D37FB8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B9DE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981C2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7BC77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A1451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6E4DAE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3EE6CB0" w14:textId="77777777" w:rsidTr="006E7A96">
        <w:trPr>
          <w:cantSplit/>
          <w:trHeight w:val="280"/>
        </w:trPr>
        <w:tc>
          <w:tcPr>
            <w:tcW w:w="1126" w:type="dxa"/>
          </w:tcPr>
          <w:p w14:paraId="3BC7B7AA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77DDD1D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3C72FB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7D816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D9252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D741F5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AE421E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CF5831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B20F7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07744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405EA1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1F35E9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7F6FB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1CCCA3A3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71AE55E4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4821F61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9EA269F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06D874F0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390AC021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03028" w14:textId="77777777" w:rsidR="0080541C" w:rsidRDefault="0080541C">
      <w:r>
        <w:separator/>
      </w:r>
    </w:p>
  </w:endnote>
  <w:endnote w:type="continuationSeparator" w:id="0">
    <w:p w14:paraId="745C6B3F" w14:textId="77777777" w:rsidR="0080541C" w:rsidRDefault="0080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CD343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15A17FCB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EEA9C" w14:textId="700E2841" w:rsidR="00675229" w:rsidRPr="00FE089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E089D">
      <w:rPr>
        <w:rFonts w:ascii="Avenir Next LT Pro Demi" w:hAnsi="Avenir Next LT Pro Demi"/>
        <w:b/>
        <w:bCs/>
        <w:color w:val="93C48B"/>
      </w:rPr>
      <w:fldChar w:fldCharType="begin"/>
    </w:r>
    <w:r w:rsidRPr="00FE089D">
      <w:rPr>
        <w:rFonts w:ascii="Avenir Next LT Pro Demi" w:hAnsi="Avenir Next LT Pro Demi"/>
        <w:b/>
        <w:bCs/>
        <w:color w:val="93C48B"/>
      </w:rPr>
      <w:instrText>PAGE</w:instrText>
    </w:r>
    <w:r w:rsidRPr="00FE089D">
      <w:rPr>
        <w:rFonts w:ascii="Avenir Next LT Pro Demi" w:hAnsi="Avenir Next LT Pro Demi"/>
        <w:b/>
        <w:bCs/>
        <w:color w:val="93C48B"/>
      </w:rPr>
      <w:fldChar w:fldCharType="separate"/>
    </w:r>
    <w:r w:rsidRPr="00FE089D">
      <w:rPr>
        <w:rFonts w:ascii="Avenir Next LT Pro Demi" w:hAnsi="Avenir Next LT Pro Demi"/>
        <w:b/>
        <w:bCs/>
        <w:color w:val="93C48B"/>
      </w:rPr>
      <w:t>1</w:t>
    </w:r>
    <w:r w:rsidRPr="00FE089D">
      <w:rPr>
        <w:rFonts w:ascii="Avenir Next LT Pro Demi" w:hAnsi="Avenir Next LT Pro Demi"/>
        <w:b/>
        <w:bCs/>
        <w:color w:val="93C48B"/>
      </w:rPr>
      <w:fldChar w:fldCharType="end"/>
    </w:r>
    <w:r w:rsidRPr="00FE089D">
      <w:rPr>
        <w:rFonts w:ascii="Avenir Next LT Pro Demi" w:hAnsi="Avenir Next LT Pro Demi"/>
        <w:color w:val="93C48B"/>
      </w:rPr>
      <w:t xml:space="preserve"> van </w:t>
    </w:r>
    <w:r w:rsidR="00FE089D">
      <w:rPr>
        <w:rFonts w:ascii="Avenir Next LT Pro Demi" w:hAnsi="Avenir Next LT Pro Demi"/>
        <w:b/>
        <w:bCs/>
        <w:color w:val="93C48B"/>
      </w:rPr>
      <w:t>10</w:t>
    </w:r>
  </w:p>
  <w:p w14:paraId="60AB44C0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4F212486" wp14:editId="458318FF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ED9BA9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2579710A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F3876" w14:textId="52D0E04F" w:rsidR="00675229" w:rsidRPr="00FE089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E089D">
      <w:rPr>
        <w:rFonts w:ascii="Avenir Next LT Pro Demi" w:hAnsi="Avenir Next LT Pro Demi"/>
        <w:b/>
        <w:bCs/>
        <w:color w:val="93C48B"/>
      </w:rPr>
      <w:fldChar w:fldCharType="begin"/>
    </w:r>
    <w:r w:rsidRPr="00FE089D">
      <w:rPr>
        <w:rFonts w:ascii="Avenir Next LT Pro Demi" w:hAnsi="Avenir Next LT Pro Demi"/>
        <w:b/>
        <w:bCs/>
        <w:color w:val="93C48B"/>
      </w:rPr>
      <w:instrText>PAGE</w:instrText>
    </w:r>
    <w:r w:rsidRPr="00FE089D">
      <w:rPr>
        <w:rFonts w:ascii="Avenir Next LT Pro Demi" w:hAnsi="Avenir Next LT Pro Demi"/>
        <w:b/>
        <w:bCs/>
        <w:color w:val="93C48B"/>
      </w:rPr>
      <w:fldChar w:fldCharType="separate"/>
    </w:r>
    <w:r w:rsidRPr="00FE089D">
      <w:rPr>
        <w:rFonts w:ascii="Avenir Next LT Pro Demi" w:hAnsi="Avenir Next LT Pro Demi"/>
        <w:b/>
        <w:bCs/>
        <w:color w:val="93C48B"/>
      </w:rPr>
      <w:t>1</w:t>
    </w:r>
    <w:r w:rsidRPr="00FE089D">
      <w:rPr>
        <w:rFonts w:ascii="Avenir Next LT Pro Demi" w:hAnsi="Avenir Next LT Pro Demi"/>
        <w:b/>
        <w:bCs/>
        <w:color w:val="93C48B"/>
      </w:rPr>
      <w:fldChar w:fldCharType="end"/>
    </w:r>
    <w:r w:rsidRPr="00FE089D">
      <w:rPr>
        <w:rFonts w:ascii="Avenir Next LT Pro Demi" w:hAnsi="Avenir Next LT Pro Demi"/>
        <w:color w:val="93C48B"/>
      </w:rPr>
      <w:t xml:space="preserve"> van </w:t>
    </w:r>
    <w:r w:rsidR="00FE089D" w:rsidRPr="00FE089D">
      <w:rPr>
        <w:rFonts w:ascii="Avenir Next LT Pro Demi" w:hAnsi="Avenir Next LT Pro Demi"/>
        <w:b/>
        <w:bCs/>
        <w:color w:val="93C48B"/>
      </w:rPr>
      <w:t>10</w:t>
    </w:r>
  </w:p>
  <w:p w14:paraId="6475F53C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5162D331" wp14:editId="574CCF7F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8CEBA6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1C4DEE11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B4896" w14:textId="77777777" w:rsidR="00675229" w:rsidRPr="00FE089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E089D">
      <w:rPr>
        <w:rFonts w:ascii="Avenir Next LT Pro Demi" w:hAnsi="Avenir Next LT Pro Demi"/>
        <w:b/>
        <w:bCs/>
        <w:color w:val="93C48B"/>
      </w:rPr>
      <w:fldChar w:fldCharType="begin"/>
    </w:r>
    <w:r w:rsidRPr="00FE089D">
      <w:rPr>
        <w:rFonts w:ascii="Avenir Next LT Pro Demi" w:hAnsi="Avenir Next LT Pro Demi"/>
        <w:b/>
        <w:bCs/>
        <w:color w:val="93C48B"/>
      </w:rPr>
      <w:instrText>PAGE</w:instrText>
    </w:r>
    <w:r w:rsidRPr="00FE089D">
      <w:rPr>
        <w:rFonts w:ascii="Avenir Next LT Pro Demi" w:hAnsi="Avenir Next LT Pro Demi"/>
        <w:b/>
        <w:bCs/>
        <w:color w:val="93C48B"/>
      </w:rPr>
      <w:fldChar w:fldCharType="separate"/>
    </w:r>
    <w:r w:rsidRPr="00FE089D">
      <w:rPr>
        <w:rFonts w:ascii="Avenir Next LT Pro Demi" w:hAnsi="Avenir Next LT Pro Demi"/>
        <w:b/>
        <w:bCs/>
        <w:color w:val="93C48B"/>
      </w:rPr>
      <w:t>1</w:t>
    </w:r>
    <w:r w:rsidRPr="00FE089D">
      <w:rPr>
        <w:rFonts w:ascii="Avenir Next LT Pro Demi" w:hAnsi="Avenir Next LT Pro Demi"/>
        <w:b/>
        <w:bCs/>
        <w:color w:val="93C48B"/>
      </w:rPr>
      <w:fldChar w:fldCharType="end"/>
    </w:r>
    <w:r w:rsidRPr="00FE089D">
      <w:rPr>
        <w:rFonts w:ascii="Avenir Next LT Pro Demi" w:hAnsi="Avenir Next LT Pro Demi"/>
        <w:color w:val="93C48B"/>
      </w:rPr>
      <w:t xml:space="preserve"> van </w:t>
    </w:r>
    <w:r w:rsidRPr="00FE089D">
      <w:rPr>
        <w:rFonts w:ascii="Avenir Next LT Pro Demi" w:hAnsi="Avenir Next LT Pro Demi"/>
        <w:b/>
        <w:bCs/>
        <w:color w:val="93C48B"/>
      </w:rPr>
      <w:t>10</w:t>
    </w:r>
  </w:p>
  <w:p w14:paraId="168C68DA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38C12D07" wp14:editId="65E942FA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151239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239F3C2D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B9C8B" w14:textId="77777777" w:rsidR="00675229" w:rsidRPr="00FE089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E089D">
      <w:rPr>
        <w:rFonts w:ascii="Avenir Next LT Pro Demi" w:hAnsi="Avenir Next LT Pro Demi"/>
        <w:b/>
        <w:bCs/>
        <w:color w:val="93C48B"/>
      </w:rPr>
      <w:fldChar w:fldCharType="begin"/>
    </w:r>
    <w:r w:rsidRPr="00FE089D">
      <w:rPr>
        <w:rFonts w:ascii="Avenir Next LT Pro Demi" w:hAnsi="Avenir Next LT Pro Demi"/>
        <w:b/>
        <w:bCs/>
        <w:color w:val="93C48B"/>
      </w:rPr>
      <w:instrText>PAGE</w:instrText>
    </w:r>
    <w:r w:rsidRPr="00FE089D">
      <w:rPr>
        <w:rFonts w:ascii="Avenir Next LT Pro Demi" w:hAnsi="Avenir Next LT Pro Demi"/>
        <w:b/>
        <w:bCs/>
        <w:color w:val="93C48B"/>
      </w:rPr>
      <w:fldChar w:fldCharType="separate"/>
    </w:r>
    <w:r w:rsidRPr="00FE089D">
      <w:rPr>
        <w:rFonts w:ascii="Avenir Next LT Pro Demi" w:hAnsi="Avenir Next LT Pro Demi"/>
        <w:b/>
        <w:bCs/>
        <w:color w:val="93C48B"/>
      </w:rPr>
      <w:t>1</w:t>
    </w:r>
    <w:r w:rsidRPr="00FE089D">
      <w:rPr>
        <w:rFonts w:ascii="Avenir Next LT Pro Demi" w:hAnsi="Avenir Next LT Pro Demi"/>
        <w:b/>
        <w:bCs/>
        <w:color w:val="93C48B"/>
      </w:rPr>
      <w:fldChar w:fldCharType="end"/>
    </w:r>
    <w:r w:rsidRPr="00FE089D">
      <w:rPr>
        <w:rFonts w:ascii="Avenir Next LT Pro Demi" w:hAnsi="Avenir Next LT Pro Demi"/>
        <w:color w:val="93C48B"/>
      </w:rPr>
      <w:t xml:space="preserve"> van </w:t>
    </w:r>
    <w:r w:rsidRPr="00FE089D">
      <w:rPr>
        <w:rFonts w:ascii="Avenir Next LT Pro Demi" w:hAnsi="Avenir Next LT Pro Demi"/>
        <w:b/>
        <w:bCs/>
        <w:color w:val="93C48B"/>
      </w:rPr>
      <w:t>10</w:t>
    </w:r>
  </w:p>
  <w:p w14:paraId="00D14728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40BB5E11" wp14:editId="6F148592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9EB03A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7A38805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80F27" w14:textId="77777777" w:rsidR="0080541C" w:rsidRDefault="0080541C">
      <w:r>
        <w:separator/>
      </w:r>
    </w:p>
  </w:footnote>
  <w:footnote w:type="continuationSeparator" w:id="0">
    <w:p w14:paraId="3589B380" w14:textId="77777777" w:rsidR="0080541C" w:rsidRDefault="00805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3A64B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6D3DD666" wp14:editId="7856F39F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5312E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3ACD229B" wp14:editId="6AB57A49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F79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54528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1C41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163A4"/>
    <w:rsid w:val="00332E88"/>
    <w:rsid w:val="003337B4"/>
    <w:rsid w:val="0033450F"/>
    <w:rsid w:val="003405D1"/>
    <w:rsid w:val="00346F88"/>
    <w:rsid w:val="00356E23"/>
    <w:rsid w:val="0036693F"/>
    <w:rsid w:val="0038141A"/>
    <w:rsid w:val="00397B0A"/>
    <w:rsid w:val="003A232E"/>
    <w:rsid w:val="003B3185"/>
    <w:rsid w:val="003B7E83"/>
    <w:rsid w:val="003C2280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C0C70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D08D3"/>
    <w:rsid w:val="006E7A96"/>
    <w:rsid w:val="006F3EFA"/>
    <w:rsid w:val="007058D2"/>
    <w:rsid w:val="00731EC9"/>
    <w:rsid w:val="00740F79"/>
    <w:rsid w:val="00742DD8"/>
    <w:rsid w:val="0077083C"/>
    <w:rsid w:val="00773A6F"/>
    <w:rsid w:val="00781B02"/>
    <w:rsid w:val="0079727E"/>
    <w:rsid w:val="007A1280"/>
    <w:rsid w:val="007A392C"/>
    <w:rsid w:val="007A56C6"/>
    <w:rsid w:val="007B381D"/>
    <w:rsid w:val="007D056C"/>
    <w:rsid w:val="007D0DED"/>
    <w:rsid w:val="007D2846"/>
    <w:rsid w:val="007E57FD"/>
    <w:rsid w:val="007E5C1F"/>
    <w:rsid w:val="007E61B1"/>
    <w:rsid w:val="007F136B"/>
    <w:rsid w:val="007F29EA"/>
    <w:rsid w:val="0080217F"/>
    <w:rsid w:val="0080541C"/>
    <w:rsid w:val="0080752C"/>
    <w:rsid w:val="00816CBA"/>
    <w:rsid w:val="00826647"/>
    <w:rsid w:val="008402C9"/>
    <w:rsid w:val="008504BD"/>
    <w:rsid w:val="00853E18"/>
    <w:rsid w:val="00857396"/>
    <w:rsid w:val="00861DF4"/>
    <w:rsid w:val="00867433"/>
    <w:rsid w:val="008814D1"/>
    <w:rsid w:val="008856C0"/>
    <w:rsid w:val="00886667"/>
    <w:rsid w:val="0089671B"/>
    <w:rsid w:val="00896C45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92DF8"/>
    <w:rsid w:val="009D5EB9"/>
    <w:rsid w:val="009D72BC"/>
    <w:rsid w:val="009E3360"/>
    <w:rsid w:val="009E74BC"/>
    <w:rsid w:val="009F60D5"/>
    <w:rsid w:val="00A04434"/>
    <w:rsid w:val="00A14FE1"/>
    <w:rsid w:val="00A279A9"/>
    <w:rsid w:val="00A27B82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4751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75F3E"/>
    <w:rsid w:val="00D7738D"/>
    <w:rsid w:val="00DB2FBC"/>
    <w:rsid w:val="00DB6044"/>
    <w:rsid w:val="00DE0517"/>
    <w:rsid w:val="00DF0581"/>
    <w:rsid w:val="00E13163"/>
    <w:rsid w:val="00E2613D"/>
    <w:rsid w:val="00E2691D"/>
    <w:rsid w:val="00E33EC6"/>
    <w:rsid w:val="00E40F06"/>
    <w:rsid w:val="00E44BFF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E089D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37A9DD6B"/>
  <w15:chartTrackingRefBased/>
  <w15:docId w15:val="{C85DB791-89AF-4D4A-AB87-1F787DE2C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7" ma:contentTypeDescription="Een nieuw document maken." ma:contentTypeScope="" ma:versionID="4ecc37d024516733e38d5eddf34eeb02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4a76269537dd5753bf5dcb64e6ae28a5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4.xml><?xml version="1.0" encoding="utf-8"?>
<ds:datastoreItem xmlns:ds="http://schemas.openxmlformats.org/officeDocument/2006/customXml" ds:itemID="{D3AF24A8-2B0C-4D04-9A0C-7076DBF05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14</TotalTime>
  <Pages>12</Pages>
  <Words>1412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9160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Martijn Tetteroo</cp:lastModifiedBy>
  <cp:revision>14</cp:revision>
  <cp:lastPrinted>2016-12-02T11:43:00Z</cp:lastPrinted>
  <dcterms:created xsi:type="dcterms:W3CDTF">2024-12-02T09:31:00Z</dcterms:created>
  <dcterms:modified xsi:type="dcterms:W3CDTF">2024-12-05T07:38:00Z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